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93" w:rsidRDefault="00A4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оказания медицинской помощи </w:t>
      </w:r>
    </w:p>
    <w:p w:rsidR="00D10293" w:rsidRDefault="00A4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пострадавшим от укусов клещами.</w:t>
      </w:r>
    </w:p>
    <w:p w:rsidR="00D10293" w:rsidRDefault="00D10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293" w:rsidRDefault="00A40AD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Удаление присосавшегося клеща у детей и взрослых,  бесплатное введение противоклещевого иммуноглобулина  детям до 18 лет, </w:t>
      </w:r>
      <w:r>
        <w:rPr>
          <w:rFonts w:ascii="Times New Roman" w:hAnsi="Times New Roman" w:cs="Times New Roman"/>
          <w:b/>
          <w:sz w:val="28"/>
          <w:szCs w:val="28"/>
        </w:rPr>
        <w:t>в рабочее время:</w:t>
      </w:r>
    </w:p>
    <w:p w:rsidR="00D10293" w:rsidRDefault="00A40AD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хирургическом кабинете поликлиники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по назначению врача-хирурга (детского хирурга) удаление клеща; вве</w:t>
      </w:r>
      <w:r>
        <w:rPr>
          <w:rFonts w:ascii="Times New Roman" w:hAnsi="Times New Roman" w:cs="Times New Roman"/>
          <w:sz w:val="28"/>
          <w:szCs w:val="28"/>
        </w:rPr>
        <w:t xml:space="preserve">дение детям иммуноглобулина в кабинете №13 поликлиники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по назначению врача – инфекциониста.</w:t>
      </w:r>
      <w:proofErr w:type="gramEnd"/>
    </w:p>
    <w:p w:rsidR="00D10293" w:rsidRDefault="00A40AD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процедурном кабинете поликлиники п. Чистые Боры по назначению врача терапевта участкового (врача общей практики), врача-педиатра участкового, </w:t>
      </w:r>
    </w:p>
    <w:p w:rsidR="00D10293" w:rsidRDefault="00A40AD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</w:t>
      </w:r>
      <w:r>
        <w:rPr>
          <w:rFonts w:ascii="Times New Roman" w:hAnsi="Times New Roman" w:cs="Times New Roman"/>
          <w:sz w:val="28"/>
          <w:szCs w:val="28"/>
        </w:rPr>
        <w:t xml:space="preserve">ельских врачебных амбулаториях,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назначению врача общей практики, фельдшера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0293" w:rsidRDefault="00A40AD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Удаление присосавшегося клеща у детей и взрослых, бесплатное введение противоклещевого иммуноглобулина детям до 18 лет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нерабочее время, выходные и праздничные дни:</w:t>
      </w:r>
    </w:p>
    <w:p w:rsidR="00D10293" w:rsidRDefault="00A40AD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 xml:space="preserve">приемном покое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по назначению дежурного хирурга, </w:t>
      </w:r>
    </w:p>
    <w:p w:rsidR="00D10293" w:rsidRDefault="00A40AD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посту «скорой помощи» п. Чистые Боры дежурным фельдшером «скорой помощи», </w:t>
      </w:r>
      <w:r>
        <w:rPr>
          <w:rFonts w:ascii="Times New Roman" w:hAnsi="Times New Roman" w:cs="Times New Roman"/>
          <w:sz w:val="28"/>
          <w:szCs w:val="28"/>
        </w:rPr>
        <w:br/>
        <w:t xml:space="preserve">- в сельских врачебных амбулаториях,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вызове врача общей практики, фельдшера. </w:t>
      </w:r>
    </w:p>
    <w:p w:rsidR="00D10293" w:rsidRDefault="00A40AD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клещей на исследован</w:t>
      </w:r>
      <w:r>
        <w:rPr>
          <w:rFonts w:ascii="Times New Roman" w:hAnsi="Times New Roman" w:cs="Times New Roman"/>
          <w:sz w:val="28"/>
          <w:szCs w:val="28"/>
        </w:rPr>
        <w:t xml:space="preserve">ие на предмет зараженности вирусом клещевого энцефалита проводится в 13 кабинете поликлиники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с 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 до  15.00 часов с понедельника по пятницу, с 8 до 12 часов в субботу (предварительная оплата исследования 400  руб. через кассу платных услуг)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293" w:rsidRDefault="00A40AD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 врачом – инфекционистом (терапевтом, педиатром, врачом общей практики, фельдшером) в день обращения, далее 1 раз в неделю в течение 1 месяца после укуса клеща. </w:t>
      </w:r>
    </w:p>
    <w:p w:rsidR="00D10293" w:rsidRDefault="00A40AD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Введение противоклещевого иммуноглобулина взрослым лицам в случае положительного резу</w:t>
      </w:r>
      <w:r>
        <w:rPr>
          <w:rFonts w:ascii="Times New Roman" w:hAnsi="Times New Roman" w:cs="Times New Roman"/>
          <w:sz w:val="28"/>
          <w:szCs w:val="28"/>
        </w:rPr>
        <w:t xml:space="preserve">льтата исследования клеща на зараженность вирусом  энцефалита – в 13 кабинете поликлиники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по договору добровольного страхования от укусов клещами или на платной основе. </w:t>
      </w:r>
      <w:proofErr w:type="gramEnd"/>
    </w:p>
    <w:p w:rsidR="00D10293" w:rsidRDefault="00D1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93" w:rsidRDefault="00D1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93" w:rsidRDefault="00D1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93" w:rsidRDefault="00D1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0293" w:rsidSect="00D1029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1753"/>
    <w:multiLevelType w:val="multilevel"/>
    <w:tmpl w:val="23DCF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2B0872"/>
    <w:multiLevelType w:val="multilevel"/>
    <w:tmpl w:val="549095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10293"/>
    <w:rsid w:val="00A40AD1"/>
    <w:rsid w:val="00D1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102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D10293"/>
    <w:pPr>
      <w:spacing w:after="140"/>
    </w:pPr>
  </w:style>
  <w:style w:type="paragraph" w:styleId="a5">
    <w:name w:val="List"/>
    <w:basedOn w:val="a4"/>
    <w:rsid w:val="00D10293"/>
    <w:rPr>
      <w:rFonts w:cs="Lucida Sans"/>
    </w:rPr>
  </w:style>
  <w:style w:type="paragraph" w:customStyle="1" w:styleId="Caption">
    <w:name w:val="Caption"/>
    <w:basedOn w:val="a"/>
    <w:qFormat/>
    <w:rsid w:val="00D102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D10293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F62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Секретарь</cp:lastModifiedBy>
  <cp:revision>8</cp:revision>
  <cp:lastPrinted>2021-04-13T14:43:00Z</cp:lastPrinted>
  <dcterms:created xsi:type="dcterms:W3CDTF">2018-04-16T07:45:00Z</dcterms:created>
  <dcterms:modified xsi:type="dcterms:W3CDTF">2021-04-16T12:19:00Z</dcterms:modified>
  <dc:language>ru-RU</dc:language>
</cp:coreProperties>
</file>